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E79A">
      <w:pPr>
        <w:jc w:val="center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北京印刷学院</w:t>
      </w:r>
      <w:r>
        <w:rPr>
          <w:rFonts w:hint="eastAsia" w:eastAsia="黑体"/>
          <w:sz w:val="28"/>
          <w:lang w:val="en-US" w:eastAsia="zh-CN"/>
        </w:rPr>
        <w:t>学生</w:t>
      </w:r>
      <w:r>
        <w:rPr>
          <w:rFonts w:hint="eastAsia" w:eastAsia="黑体"/>
          <w:sz w:val="28"/>
        </w:rPr>
        <w:t>电子邮箱申请</w:t>
      </w:r>
      <w:r>
        <w:rPr>
          <w:rFonts w:hint="eastAsia" w:eastAsia="黑体"/>
          <w:sz w:val="28"/>
          <w:lang w:val="en-US" w:eastAsia="zh-CN"/>
        </w:rPr>
        <w:t>表</w:t>
      </w:r>
    </w:p>
    <w:p w14:paraId="1D0109BF">
      <w:pPr>
        <w:jc w:val="left"/>
        <w:rPr>
          <w:rFonts w:hint="eastAsia"/>
        </w:rPr>
      </w:pPr>
    </w:p>
    <w:tbl>
      <w:tblPr>
        <w:tblStyle w:val="4"/>
        <w:tblW w:w="9742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44"/>
        <w:gridCol w:w="1444"/>
        <w:gridCol w:w="1444"/>
        <w:gridCol w:w="1444"/>
        <w:gridCol w:w="2522"/>
      </w:tblGrid>
      <w:tr w14:paraId="3C37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71A5EE46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申请人姓名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144C011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0F1EEEFC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一卡通账号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5DB1FF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546C6EB4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手机号</w:t>
            </w:r>
          </w:p>
        </w:tc>
        <w:tc>
          <w:tcPr>
            <w:tcW w:w="2522" w:type="dxa"/>
            <w:tcBorders>
              <w:right w:val="single" w:color="auto" w:sz="4" w:space="0"/>
            </w:tcBorders>
            <w:noWrap w:val="0"/>
            <w:vAlign w:val="center"/>
          </w:tcPr>
          <w:p w14:paraId="09CCDD3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0848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2164B075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学院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06DE7BE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58E7E804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专业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200D9EE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34774D40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522" w:type="dxa"/>
            <w:tcBorders>
              <w:right w:val="single" w:color="auto" w:sz="4" w:space="0"/>
            </w:tcBorders>
            <w:noWrap w:val="0"/>
            <w:vAlign w:val="center"/>
          </w:tcPr>
          <w:p w14:paraId="04FC277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011F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44" w:type="dxa"/>
            <w:noWrap w:val="0"/>
            <w:vAlign w:val="center"/>
          </w:tcPr>
          <w:p w14:paraId="502C817C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邮箱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用途</w:t>
            </w:r>
          </w:p>
        </w:tc>
        <w:tc>
          <w:tcPr>
            <w:tcW w:w="82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15D4CD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color w:val="A6A6A6" w:themeColor="background1" w:themeShade="A6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color w:val="A6A6A6" w:themeColor="background1" w:themeShade="A6"/>
                <w:sz w:val="24"/>
                <w:lang w:val="en-US" w:eastAsia="zh-CN"/>
              </w:rPr>
              <w:t>请附要求使用学校域名邮箱的证明材料</w:t>
            </w:r>
            <w:r>
              <w:rPr>
                <w:rFonts w:hint="eastAsia" w:ascii="黑体" w:eastAsia="黑体"/>
                <w:color w:val="A6A6A6" w:themeColor="background1" w:themeShade="A6"/>
                <w:sz w:val="24"/>
                <w:lang w:eastAsia="zh-CN"/>
              </w:rPr>
              <w:t>）</w:t>
            </w:r>
          </w:p>
        </w:tc>
      </w:tr>
      <w:tr w14:paraId="33C4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444" w:type="dxa"/>
            <w:noWrap w:val="0"/>
            <w:vAlign w:val="center"/>
          </w:tcPr>
          <w:p w14:paraId="691FC77C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邮箱使用须知</w:t>
            </w:r>
          </w:p>
        </w:tc>
        <w:tc>
          <w:tcPr>
            <w:tcW w:w="82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D7D1C9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、邮箱使用规范</w:t>
            </w:r>
          </w:p>
          <w:p w14:paraId="0320A429">
            <w:pPr>
              <w:rPr>
                <w:rFonts w:hint="eastAsia"/>
              </w:rPr>
            </w:pPr>
            <w:r>
              <w:rPr>
                <w:rFonts w:hint="eastAsia"/>
              </w:rPr>
              <w:t>1.遵守国家法律法规，不得利用学校邮箱传播不良信息。</w:t>
            </w:r>
          </w:p>
          <w:p w14:paraId="0B253B5C">
            <w:pPr>
              <w:rPr>
                <w:rFonts w:hint="eastAsia"/>
              </w:rPr>
            </w:pPr>
            <w:r>
              <w:rPr>
                <w:rFonts w:hint="eastAsia"/>
              </w:rPr>
              <w:t>2.不得将邮箱账号借给他人使用，一经发现，将暂停或注销邮箱账号。</w:t>
            </w:r>
          </w:p>
          <w:p w14:paraId="3078B42D">
            <w:pPr>
              <w:rPr>
                <w:rFonts w:hint="eastAsia"/>
              </w:rPr>
            </w:pPr>
            <w:r>
              <w:rPr>
                <w:rFonts w:hint="eastAsia"/>
              </w:rPr>
              <w:t>3.合理使用邮箱资源，不得发送垃圾邮件，占用邮箱存储空间。</w:t>
            </w:r>
          </w:p>
          <w:p w14:paraId="16C9F47B">
            <w:pPr>
              <w:rPr>
                <w:rFonts w:hint="eastAsia"/>
              </w:rPr>
            </w:pPr>
            <w:r>
              <w:rPr>
                <w:rFonts w:hint="eastAsia"/>
              </w:rPr>
              <w:t>4.妥善保管邮箱账号和密码，定期更改密码，防止账号被盗用。</w:t>
            </w:r>
          </w:p>
          <w:p w14:paraId="77BC661E">
            <w:pPr>
              <w:rPr>
                <w:rFonts w:hint="eastAsia"/>
              </w:rPr>
            </w:pPr>
            <w:r>
              <w:rPr>
                <w:rFonts w:hint="eastAsia"/>
              </w:rPr>
              <w:t>5.如遇到邮箱使用问题，请及时向网信中心反馈，以便得到及时解决。</w:t>
            </w:r>
          </w:p>
          <w:p w14:paraId="30E9D77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学生邮箱</w:t>
            </w:r>
            <w:r>
              <w:rPr>
                <w:rFonts w:hint="eastAsia"/>
                <w:lang w:val="en-US" w:eastAsia="zh-CN"/>
              </w:rPr>
              <w:t>登录地址</w:t>
            </w:r>
            <w:r>
              <w:rPr>
                <w:rFonts w:hint="eastAsia"/>
              </w:rPr>
              <w:t>：https://mail.stu.bigc.edu.cn；首次</w:t>
            </w:r>
            <w:r>
              <w:rPr>
                <w:rFonts w:hint="eastAsia"/>
                <w:lang w:val="en-US" w:eastAsia="zh-CN"/>
              </w:rPr>
              <w:t>登录</w:t>
            </w:r>
            <w:r>
              <w:rPr>
                <w:rFonts w:hint="eastAsia"/>
              </w:rPr>
              <w:t>需修改密码。</w:t>
            </w:r>
          </w:p>
          <w:p w14:paraId="20267D97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不能使用第三方客户端收发邮件。</w:t>
            </w:r>
          </w:p>
          <w:p w14:paraId="1218433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</w:rPr>
              <w:t>、邮箱账号管理</w:t>
            </w:r>
          </w:p>
          <w:p w14:paraId="2E436D16">
            <w:pPr>
              <w:rPr>
                <w:rFonts w:hint="eastAsia"/>
              </w:rPr>
            </w:pPr>
            <w:r>
              <w:rPr>
                <w:rFonts w:hint="eastAsia"/>
              </w:rPr>
              <w:t>1.邮箱账号</w:t>
            </w:r>
            <w:r>
              <w:rPr>
                <w:rFonts w:hint="eastAsia"/>
                <w:lang w:val="en-US" w:eastAsia="zh-CN"/>
              </w:rPr>
              <w:t>为“学号@stu.bigc.edu.cn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/>
              </w:rPr>
              <w:t>毕业后邮箱账号将自动注销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学生须在毕业前将个人邮箱内容转移或清空</w:t>
            </w:r>
            <w:r>
              <w:rPr>
                <w:rFonts w:hint="eastAsia"/>
              </w:rPr>
              <w:t>。</w:t>
            </w:r>
          </w:p>
          <w:p w14:paraId="1E8A8B86">
            <w:pPr>
              <w:rPr>
                <w:rFonts w:hint="eastAsia"/>
              </w:rPr>
            </w:pPr>
            <w:r>
              <w:rPr>
                <w:rFonts w:hint="eastAsia"/>
              </w:rPr>
              <w:t>2.学生可提前申请注销邮箱账号，经网信中心审核通过后予以办理。</w:t>
            </w:r>
          </w:p>
          <w:p w14:paraId="6F8123AB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</w:rPr>
              <w:t>3.如有特殊情况，网信中心有权暂停或注销邮箱账号。</w:t>
            </w:r>
          </w:p>
        </w:tc>
      </w:tr>
      <w:tr w14:paraId="6E44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3" w:hRule="atLeast"/>
        </w:trPr>
        <w:tc>
          <w:tcPr>
            <w:tcW w:w="1444" w:type="dxa"/>
            <w:noWrap w:val="0"/>
            <w:vAlign w:val="center"/>
          </w:tcPr>
          <w:p w14:paraId="36BEFCCC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个人邮箱使用安全责任承诺</w:t>
            </w:r>
          </w:p>
        </w:tc>
        <w:tc>
          <w:tcPr>
            <w:tcW w:w="8298" w:type="dxa"/>
            <w:gridSpan w:val="5"/>
            <w:noWrap w:val="0"/>
            <w:vAlign w:val="center"/>
          </w:tcPr>
          <w:p w14:paraId="3CFB109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本人作为学校邮箱的使用者，郑重承诺：</w:t>
            </w:r>
          </w:p>
          <w:p w14:paraId="0D222E5D"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/>
              </w:rPr>
            </w:pPr>
            <w:r>
              <w:t>严格遵守《中华人民共和国保守国家秘密法》、《中华人民共和国计算机</w:t>
            </w:r>
            <w:r>
              <w:rPr>
                <w:rFonts w:hint="eastAsia"/>
              </w:rPr>
              <w:t>信息系统安全保护条例》、《计算机软件保护条例》等国家相关法律法规，以及北京印刷学院网络信息管理办法的各项规定，不利用学校邮箱从事任何违法、违规活动。</w:t>
            </w:r>
          </w:p>
          <w:p w14:paraId="66E93930"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</w:t>
            </w:r>
            <w:r>
              <w:rPr>
                <w:rFonts w:hint="eastAsia"/>
              </w:rPr>
              <w:t>使用学校邮箱分发垃圾邮件，</w:t>
            </w:r>
            <w:r>
              <w:rPr>
                <w:rFonts w:hint="eastAsia"/>
                <w:lang w:val="en-US" w:eastAsia="zh-CN"/>
              </w:rPr>
              <w:t>共同</w:t>
            </w:r>
            <w:r>
              <w:rPr>
                <w:rFonts w:hint="eastAsia"/>
              </w:rPr>
              <w:t>维护学校邮箱的正常运行秩序。</w:t>
            </w:r>
          </w:p>
          <w:p w14:paraId="0BCF8902"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/>
              </w:rPr>
            </w:pPr>
            <w:r>
              <w:rPr>
                <w:rFonts w:hint="eastAsia"/>
              </w:rPr>
              <w:t>保证邮箱仅用于合法、正当的用途，绝不将其用于任何非法目的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</w:t>
            </w:r>
            <w:r>
              <w:rPr>
                <w:rFonts w:hint="eastAsia"/>
              </w:rPr>
              <w:t>进行网络攻击、诈骗、传播恶意软件等干扰、破坏网络服务或影响其他用户正常使用的行为。</w:t>
            </w:r>
          </w:p>
          <w:p w14:paraId="0B5707E9"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/>
              </w:rPr>
            </w:pPr>
            <w:r>
              <w:rPr>
                <w:rFonts w:hint="eastAsia"/>
              </w:rPr>
              <w:t>尊重网络空间规则和道德规范，积极配合学校网信中心的管理和监督工作。</w:t>
            </w:r>
          </w:p>
          <w:p w14:paraId="2D2E04C4"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/>
              </w:rPr>
            </w:pPr>
            <w:r>
              <w:rPr>
                <w:rFonts w:hint="eastAsia"/>
              </w:rPr>
              <w:t>保障和维护学校邮箱全体用户的利益，对因本人不当使用邮箱而导致的一切后果及损失，包括但不限于法律责任、经济赔偿、名誉损害等，承担全部责任。</w:t>
            </w:r>
          </w:p>
          <w:p w14:paraId="6A4AB025"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/>
              </w:rPr>
            </w:pPr>
            <w:r>
              <w:rPr>
                <w:rFonts w:hint="eastAsia"/>
              </w:rPr>
              <w:t>定期清理自己的邮箱，删除无用邮件，保持邮箱存储空间的合理利用，同时提高邮箱的安全性和使用效率。</w:t>
            </w:r>
          </w:p>
          <w:p w14:paraId="3C19C8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本人深知邮箱安全使用的重要性，将严格履行上述承诺，如有违反，愿意接受学校的相应处罚和法律责任的追究。</w:t>
            </w:r>
          </w:p>
          <w:p w14:paraId="18FF02F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9065C85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承诺人：[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手签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 </w:t>
            </w:r>
          </w:p>
          <w:p w14:paraId="6B665A5C"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  <w:tr w14:paraId="63F9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44" w:type="dxa"/>
            <w:noWrap w:val="0"/>
            <w:vAlign w:val="center"/>
          </w:tcPr>
          <w:p w14:paraId="21BCB2CA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导师</w:t>
            </w:r>
            <w:r>
              <w:rPr>
                <w:rFonts w:ascii="黑体" w:hAnsi="宋体" w:eastAsia="黑体"/>
                <w:sz w:val="24"/>
              </w:rPr>
              <w:br w:type="textWrapping"/>
            </w:r>
            <w:r>
              <w:rPr>
                <w:rFonts w:hint="eastAsia" w:ascii="黑体" w:hAnsi="宋体" w:eastAsia="黑体"/>
                <w:sz w:val="24"/>
              </w:rPr>
              <w:t>意见</w:t>
            </w:r>
          </w:p>
        </w:tc>
        <w:tc>
          <w:tcPr>
            <w:tcW w:w="8298" w:type="dxa"/>
            <w:gridSpan w:val="5"/>
            <w:noWrap w:val="0"/>
            <w:vAlign w:val="center"/>
          </w:tcPr>
          <w:p w14:paraId="037208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br w:type="textWrapping"/>
            </w:r>
            <w:r>
              <w:rPr>
                <w:rFonts w:hint="eastAsia" w:ascii="黑体" w:eastAsia="黑体"/>
                <w:color w:val="A6A6A6" w:themeColor="background1" w:themeShade="A6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color w:val="A6A6A6" w:themeColor="background1" w:themeShade="A6"/>
                <w:sz w:val="24"/>
                <w:lang w:val="en-US" w:eastAsia="zh-CN"/>
              </w:rPr>
              <w:t>导师需核实以上信息真实性，并签署是否同意的意见</w:t>
            </w:r>
            <w:r>
              <w:rPr>
                <w:rFonts w:hint="eastAsia" w:ascii="黑体" w:eastAsia="黑体"/>
                <w:color w:val="A6A6A6" w:themeColor="background1" w:themeShade="A6"/>
                <w:sz w:val="24"/>
                <w:lang w:eastAsia="zh-CN"/>
              </w:rPr>
              <w:t>）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052C4D54">
            <w:pPr>
              <w:ind w:firstLine="2640" w:firstLineChars="1100"/>
              <w:rPr>
                <w:rFonts w:hint="eastAsia"/>
                <w:sz w:val="24"/>
                <w:lang w:val="en-US" w:eastAsia="zh-CN"/>
              </w:rPr>
            </w:pPr>
          </w:p>
          <w:p w14:paraId="669D2F9D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导师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手签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                             </w:t>
            </w:r>
          </w:p>
          <w:p w14:paraId="14A891B2">
            <w:pPr>
              <w:ind w:firstLine="2640" w:firstLineChars="1100"/>
              <w:rPr>
                <w:rFonts w:hint="eastAsia"/>
                <w:sz w:val="24"/>
              </w:rPr>
            </w:pPr>
          </w:p>
        </w:tc>
      </w:tr>
    </w:tbl>
    <w:p w14:paraId="10A731C8">
      <w:pPr>
        <w:ind w:left="630" w:hanging="540" w:hangingChars="300"/>
        <w:rPr>
          <w:rFonts w:hint="eastAsia"/>
        </w:rPr>
      </w:pPr>
      <w:r>
        <w:rPr>
          <w:rFonts w:ascii="黑体" w:eastAsia="黑体"/>
          <w:sz w:val="18"/>
        </w:rPr>
        <w:br w:type="textWrapping"/>
      </w:r>
      <w:r>
        <w:rPr>
          <w:rFonts w:hint="eastAsia"/>
        </w:rPr>
        <w:t xml:space="preserve">                                           北京印刷学院网络信息中心制表</w:t>
      </w:r>
    </w:p>
    <w:p w14:paraId="782CA099">
      <w:pPr>
        <w:rPr>
          <w:rFonts w:hint="eastAsia"/>
        </w:rPr>
      </w:pPr>
      <w:r>
        <w:rPr>
          <w:rFonts w:hint="eastAsia"/>
        </w:rPr>
        <w:br w:type="page"/>
      </w:r>
    </w:p>
    <w:p w14:paraId="62361942">
      <w:pPr>
        <w:ind w:left="630" w:hanging="964" w:hangingChars="300"/>
        <w:jc w:val="center"/>
        <w:rPr>
          <w:rFonts w:hint="eastAsia" w:ascii="黑体" w:eastAsia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lang w:val="en-US" w:eastAsia="zh-CN"/>
        </w:rPr>
        <w:t>要求使用学校域名邮箱的证明材料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4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0" w:hRule="atLeast"/>
        </w:trPr>
        <w:tc>
          <w:tcPr>
            <w:tcW w:w="8522" w:type="dxa"/>
          </w:tcPr>
          <w:p w14:paraId="49810EEC">
            <w:pPr>
              <w:jc w:val="center"/>
              <w:rPr>
                <w:rFonts w:hint="eastAsia" w:ascii="黑体" w:eastAsia="黑体"/>
                <w:color w:val="A6A6A6" w:themeColor="background1" w:themeShade="A6"/>
                <w:sz w:val="24"/>
                <w:lang w:val="en-US" w:eastAsia="zh-CN"/>
              </w:rPr>
            </w:pPr>
          </w:p>
          <w:p w14:paraId="1A45EC05">
            <w:pPr>
              <w:jc w:val="center"/>
              <w:rPr>
                <w:rFonts w:hint="eastAsia" w:ascii="黑体" w:eastAsia="黑体"/>
                <w:color w:val="A6A6A6" w:themeColor="background1" w:themeShade="A6"/>
                <w:sz w:val="24"/>
                <w:lang w:val="en-US" w:eastAsia="zh-CN"/>
              </w:rPr>
            </w:pPr>
          </w:p>
          <w:p w14:paraId="624A8390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6A6A6" w:themeColor="background1" w:themeShade="A6"/>
                <w:sz w:val="24"/>
                <w:lang w:val="en-US" w:eastAsia="zh-CN"/>
              </w:rPr>
              <w:t>（可提供申请留学、或参加学术会议、或发表论文等事项，对方要求使用学校域名邮箱的函件图片）</w:t>
            </w:r>
          </w:p>
        </w:tc>
      </w:tr>
    </w:tbl>
    <w:p w14:paraId="60F46925">
      <w:pPr>
        <w:ind w:left="630" w:hanging="723" w:hangingChars="300"/>
        <w:jc w:val="center"/>
        <w:rPr>
          <w:rFonts w:hint="eastAsia" w:ascii="黑体" w:eastAsia="黑体"/>
          <w:b/>
          <w:bCs/>
          <w:color w:val="auto"/>
          <w:sz w:val="24"/>
          <w:lang w:val="en-US" w:eastAsia="zh-CN"/>
        </w:rPr>
      </w:pPr>
    </w:p>
    <w:sectPr>
      <w:footnotePr>
        <w:numFmt w:val="decimal"/>
      </w:footnotePr>
      <w:pgSz w:w="11906" w:h="16838"/>
      <w:pgMar w:top="1020" w:right="1800" w:bottom="122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5719F"/>
    <w:multiLevelType w:val="singleLevel"/>
    <w:tmpl w:val="AEC571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WE3N2FhYWRkN2Y4MTgyZTRhNWM5ZWM3NDhlZWEifQ=="/>
  </w:docVars>
  <w:rsids>
    <w:rsidRoot w:val="00000000"/>
    <w:rsid w:val="0C9040A9"/>
    <w:rsid w:val="0F1C5EAE"/>
    <w:rsid w:val="18B0750E"/>
    <w:rsid w:val="355B79B2"/>
    <w:rsid w:val="496B24D0"/>
    <w:rsid w:val="5FAA5B0D"/>
    <w:rsid w:val="677C34FF"/>
    <w:rsid w:val="6BDA394F"/>
    <w:rsid w:val="6E6E2473"/>
    <w:rsid w:val="73025A83"/>
    <w:rsid w:val="78393DD8"/>
    <w:rsid w:val="7B5F4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qFormat/>
    <w:uiPriority w:val="1723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NIC_BIGC</Company>
  <Pages>2</Pages>
  <Words>921</Words>
  <Characters>958</Characters>
  <Lines>5</Lines>
  <Paragraphs>1</Paragraphs>
  <TotalTime>7</TotalTime>
  <ScaleCrop>false</ScaleCrop>
  <LinksUpToDate>false</LinksUpToDate>
  <CharactersWithSpaces>1113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2002-12-05T03:49:00Z</dcterms:created>
  <dc:creator>313moon</dc:creator>
  <cp:lastModifiedBy>余敦一</cp:lastModifiedBy>
  <cp:lastPrinted>2023-12-25T05:47:00Z</cp:lastPrinted>
  <dcterms:modified xsi:type="dcterms:W3CDTF">2024-12-18T00:33:59Z</dcterms:modified>
  <dc:title>北京印刷学院计算机入网申请书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8C62E0DCBD534DD19549B3429EF8A4FC_13</vt:lpwstr>
  </property>
</Properties>
</file>