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黑体"/>
          <w:sz w:val="28"/>
        </w:rPr>
      </w:pPr>
      <w:r>
        <w:rPr>
          <w:rFonts w:hint="eastAsia" w:eastAsia="黑体"/>
          <w:sz w:val="28"/>
        </w:rPr>
        <w:t>北京印刷学院电子邮箱申请书</w:t>
      </w:r>
    </w:p>
    <w:p>
      <w:pPr>
        <w:jc w:val="left"/>
        <w:rPr>
          <w:rFonts w:hint="eastAsia"/>
        </w:rPr>
      </w:pPr>
    </w:p>
    <w:tbl>
      <w:tblPr>
        <w:tblStyle w:val="3"/>
        <w:tblW w:w="86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2340"/>
        <w:gridCol w:w="1402"/>
        <w:gridCol w:w="31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部门</w:t>
            </w:r>
            <w:r>
              <w:rPr>
                <w:rFonts w:ascii="黑体" w:hAnsi="宋体" w:eastAsia="黑体"/>
                <w:sz w:val="24"/>
              </w:rPr>
              <w:t>名称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402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申 请</w:t>
            </w:r>
            <w:r>
              <w:rPr>
                <w:rFonts w:ascii="黑体" w:hAnsi="宋体" w:eastAsia="黑体"/>
                <w:sz w:val="24"/>
              </w:rPr>
              <w:t xml:space="preserve"> 人</w:t>
            </w:r>
          </w:p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hAnsi="宋体" w:eastAsia="黑体"/>
                <w:sz w:val="18"/>
                <w:szCs w:val="18"/>
                <w:lang w:val="en-US" w:eastAsia="zh-CN"/>
              </w:rPr>
              <w:t>(姓名及一卡通帐号）</w:t>
            </w:r>
          </w:p>
        </w:tc>
        <w:tc>
          <w:tcPr>
            <w:tcW w:w="319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邮件账号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402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初始密码</w:t>
            </w:r>
          </w:p>
        </w:tc>
        <w:tc>
          <w:tcPr>
            <w:tcW w:w="319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邮箱性质</w:t>
            </w:r>
            <w:r>
              <w:rPr>
                <w:rFonts w:ascii="黑体" w:eastAsia="黑体"/>
                <w:sz w:val="24"/>
              </w:rPr>
              <w:br w:type="textWrapping"/>
            </w:r>
            <w:r>
              <w:rPr>
                <w:rFonts w:hint="eastAsia" w:ascii="宋体" w:hAnsi="宋体"/>
                <w:sz w:val="15"/>
              </w:rPr>
              <w:t>（</w:t>
            </w:r>
            <w:r>
              <w:rPr>
                <w:rFonts w:hint="eastAsia" w:ascii="宋体" w:hAnsi="宋体"/>
                <w:sz w:val="15"/>
                <w:szCs w:val="27"/>
              </w:rPr>
              <w:t>在相应的□内打√</w:t>
            </w:r>
            <w:r>
              <w:rPr>
                <w:rFonts w:hint="eastAsia" w:ascii="宋体" w:hAnsi="宋体"/>
                <w:sz w:val="15"/>
              </w:rPr>
              <w:t>）</w:t>
            </w:r>
          </w:p>
        </w:tc>
        <w:tc>
          <w:tcPr>
            <w:tcW w:w="2340" w:type="dxa"/>
            <w:vAlign w:val="center"/>
          </w:tcPr>
          <w:p>
            <w:pPr>
              <w:numPr>
                <w:ilvl w:val="0"/>
                <w:numId w:val="1"/>
              </w:numPr>
              <w:rPr>
                <w:rFonts w:hint="eastAsia" w:ascii="宋体" w:hAnsi="宋体"/>
                <w:szCs w:val="27"/>
              </w:rPr>
            </w:pPr>
            <w:r>
              <w:rPr>
                <w:rFonts w:hint="eastAsia" w:ascii="宋体" w:hAnsi="宋体"/>
                <w:szCs w:val="27"/>
              </w:rPr>
              <w:t>个人</w:t>
            </w:r>
          </w:p>
          <w:p>
            <w:pPr>
              <w:numPr>
                <w:ilvl w:val="0"/>
                <w:numId w:val="1"/>
              </w:numPr>
              <w:rPr>
                <w:rFonts w:ascii="黑体" w:eastAsia="黑体"/>
                <w:sz w:val="24"/>
              </w:rPr>
            </w:pPr>
            <w:r>
              <w:rPr>
                <w:rFonts w:hint="eastAsia" w:ascii="宋体" w:hAnsi="宋体"/>
                <w:szCs w:val="27"/>
              </w:rPr>
              <w:t>部门</w:t>
            </w:r>
          </w:p>
          <w:p>
            <w:pPr>
              <w:numPr>
                <w:ilvl w:val="0"/>
                <w:numId w:val="1"/>
              </w:numPr>
              <w:rPr>
                <w:rFonts w:ascii="黑体" w:eastAsia="黑体"/>
                <w:sz w:val="24"/>
              </w:rPr>
            </w:pPr>
            <w:r>
              <w:rPr>
                <w:rFonts w:hint="eastAsia" w:ascii="宋体" w:hAnsi="宋体"/>
                <w:szCs w:val="27"/>
              </w:rPr>
              <w:t>支部</w:t>
            </w:r>
            <w:r>
              <w:rPr>
                <w:rFonts w:ascii="黑体" w:eastAsia="黑体"/>
                <w:sz w:val="24"/>
              </w:rPr>
              <w:t xml:space="preserve"> </w:t>
            </w:r>
          </w:p>
          <w:p>
            <w:pPr>
              <w:numPr>
                <w:ilvl w:val="0"/>
                <w:numId w:val="1"/>
              </w:numPr>
              <w:rPr>
                <w:rFonts w:ascii="黑体" w:eastAsia="黑体"/>
                <w:sz w:val="24"/>
              </w:rPr>
            </w:pPr>
            <w:r>
              <w:rPr>
                <w:rFonts w:hint="eastAsia" w:ascii="宋体" w:hAnsi="宋体"/>
                <w:szCs w:val="27"/>
              </w:rPr>
              <w:t>特殊需要</w:t>
            </w:r>
          </w:p>
        </w:tc>
        <w:tc>
          <w:tcPr>
            <w:tcW w:w="1402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ascii="黑体" w:hAnsi="宋体" w:eastAsia="黑体"/>
                <w:sz w:val="24"/>
              </w:rPr>
              <w:t>联系电话</w:t>
            </w:r>
            <w:r>
              <w:rPr>
                <w:rFonts w:hint="eastAsia" w:ascii="黑体" w:hAnsi="宋体" w:eastAsia="黑体"/>
                <w:sz w:val="24"/>
              </w:rPr>
              <w:br w:type="textWrapping"/>
            </w:r>
            <w:r>
              <w:rPr>
                <w:rFonts w:hint="eastAsia" w:ascii="黑体" w:hAnsi="宋体" w:eastAsia="黑体"/>
                <w:sz w:val="18"/>
              </w:rPr>
              <w:t>（直拨或内线）</w:t>
            </w:r>
          </w:p>
        </w:tc>
        <w:tc>
          <w:tcPr>
            <w:tcW w:w="319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ascii="黑体" w:hAnsi="宋体" w:eastAsia="黑体"/>
                <w:sz w:val="24"/>
              </w:rPr>
              <w:t>E-mail</w:t>
            </w:r>
            <w:r>
              <w:rPr>
                <w:rFonts w:hint="eastAsia" w:ascii="宋体" w:hAnsi="宋体"/>
                <w:sz w:val="18"/>
              </w:rPr>
              <w:t>（其他）</w:t>
            </w:r>
          </w:p>
        </w:tc>
        <w:tc>
          <w:tcPr>
            <w:tcW w:w="6936" w:type="dxa"/>
            <w:gridSpan w:val="3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hint="eastAsia" w:ascii="宋体" w:hAnsi="宋体" w:eastAsia="黑体"/>
                <w:sz w:val="24"/>
              </w:rPr>
            </w:pPr>
            <w:r>
              <w:rPr>
                <w:rFonts w:hint="eastAsia" w:ascii="宋体" w:hAnsi="宋体" w:eastAsia="黑体"/>
                <w:sz w:val="24"/>
              </w:rPr>
              <w:t>备  注</w:t>
            </w:r>
          </w:p>
        </w:tc>
        <w:tc>
          <w:tcPr>
            <w:tcW w:w="6936" w:type="dxa"/>
            <w:gridSpan w:val="3"/>
            <w:vAlign w:val="center"/>
          </w:tcPr>
          <w:p>
            <w:pPr>
              <w:rPr>
                <w:rFonts w:hint="eastAsia" w:asci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0" w:hRule="atLeast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申</w:t>
            </w:r>
            <w:r>
              <w:rPr>
                <w:rFonts w:ascii="黑体" w:hAnsi="宋体" w:eastAsia="黑体"/>
                <w:sz w:val="24"/>
              </w:rPr>
              <w:br w:type="textWrapping"/>
            </w:r>
            <w:r>
              <w:rPr>
                <w:rFonts w:hint="eastAsia" w:ascii="黑体" w:hAnsi="宋体" w:eastAsia="黑体"/>
                <w:sz w:val="24"/>
              </w:rPr>
              <w:t>请</w:t>
            </w:r>
            <w:r>
              <w:rPr>
                <w:rFonts w:ascii="黑体" w:hAnsi="宋体" w:eastAsia="黑体"/>
                <w:sz w:val="24"/>
              </w:rPr>
              <w:br w:type="textWrapping"/>
            </w:r>
            <w:r>
              <w:rPr>
                <w:rFonts w:hint="eastAsia" w:ascii="黑体" w:hAnsi="宋体" w:eastAsia="黑体"/>
                <w:sz w:val="24"/>
              </w:rPr>
              <w:t>人</w:t>
            </w:r>
            <w:r>
              <w:rPr>
                <w:rFonts w:ascii="黑体" w:hAnsi="宋体" w:eastAsia="黑体"/>
                <w:sz w:val="24"/>
              </w:rPr>
              <w:br w:type="textWrapping"/>
            </w:r>
            <w:r>
              <w:rPr>
                <w:rFonts w:hint="eastAsia" w:ascii="黑体" w:hAnsi="宋体" w:eastAsia="黑体"/>
                <w:sz w:val="24"/>
              </w:rPr>
              <w:t>责</w:t>
            </w:r>
            <w:r>
              <w:rPr>
                <w:rFonts w:ascii="黑体" w:hAnsi="宋体" w:eastAsia="黑体"/>
                <w:sz w:val="24"/>
              </w:rPr>
              <w:br w:type="textWrapping"/>
            </w:r>
            <w:r>
              <w:rPr>
                <w:rFonts w:hint="eastAsia" w:ascii="黑体" w:hAnsi="宋体" w:eastAsia="黑体"/>
                <w:sz w:val="24"/>
              </w:rPr>
              <w:t>任</w:t>
            </w:r>
          </w:p>
        </w:tc>
        <w:tc>
          <w:tcPr>
            <w:tcW w:w="6936" w:type="dxa"/>
            <w:gridSpan w:val="3"/>
            <w:vAlign w:val="center"/>
          </w:tcPr>
          <w:p>
            <w:pPr>
              <w:numPr>
                <w:ilvl w:val="0"/>
                <w:numId w:val="2"/>
              </w:numPr>
              <w:tabs>
                <w:tab w:val="left" w:pos="252"/>
                <w:tab w:val="clear" w:pos="432"/>
              </w:tabs>
              <w:ind w:hanging="432"/>
              <w:rPr>
                <w:rFonts w:hint="eastAsia"/>
              </w:rPr>
            </w:pPr>
            <w:r>
              <w:rPr>
                <w:rFonts w:hint="eastAsia"/>
              </w:rPr>
              <w:t>凡使用印院邮箱的用户必须遵守《中华人民共和国保守国家秘密法》、</w:t>
            </w:r>
          </w:p>
          <w:p>
            <w:pPr>
              <w:ind w:left="72"/>
              <w:rPr>
                <w:rFonts w:hint="eastAsia"/>
              </w:rPr>
            </w:pPr>
            <w:r>
              <w:rPr>
                <w:rFonts w:hint="eastAsia"/>
              </w:rPr>
              <w:t>《中华人民共和国计算机信息系统安全保护条例》、《计算机软件保护条例》等有关计算机及互联网规定的法律和法规、实施办法以及北京印刷学院网络信息管理办法的相关规定。</w:t>
            </w:r>
          </w:p>
          <w:p>
            <w:r>
              <w:rPr>
                <w:rFonts w:hint="eastAsia"/>
              </w:rPr>
              <w:t>2. 用户不能利用印院信箱服务分发垃圾邮件。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3. 使用印院信箱不得作非法用途，不得利用印院信箱进行干扰、混乱网络服务或其它影响用户正常使用的行为。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4. 遵守所有使用电子邮箱服务的网络协议、规定、程序和惯例。</w:t>
            </w:r>
            <w:r>
              <w:br w:type="textWrapping"/>
            </w:r>
            <w:r>
              <w:rPr>
                <w:rFonts w:hint="eastAsia"/>
              </w:rPr>
              <w:t>5. 保障和维护印院信箱全体用户的利益，承担由自身行为导致的一切后果及损失。</w:t>
            </w:r>
          </w:p>
          <w:p>
            <w:pPr>
              <w:rPr>
                <w:rFonts w:ascii="宋体" w:hAnsi="宋体"/>
              </w:rPr>
            </w:pPr>
            <w:r>
              <w:rPr>
                <w:rFonts w:hint="eastAsia"/>
              </w:rPr>
              <w:t>6. 使用印院邮箱的用户有责任定时清理自己的邮箱。</w:t>
            </w:r>
            <w:r>
              <w:rPr>
                <w:rFonts w:ascii="宋体" w:hAnsi="宋体"/>
                <w:szCs w:val="27"/>
              </w:rPr>
              <w:br w:type="textWrapping"/>
            </w:r>
          </w:p>
          <w:p>
            <w:pPr>
              <w:ind w:firstLine="2640" w:firstLineChars="11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申请人签字：   　　　　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1" w:hRule="atLeast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  <w:lang w:eastAsia="zh-CN"/>
              </w:rPr>
              <w:t>二级单位</w:t>
            </w:r>
            <w:r>
              <w:rPr>
                <w:rFonts w:ascii="黑体" w:hAnsi="宋体" w:eastAsia="黑体"/>
                <w:sz w:val="24"/>
              </w:rPr>
              <w:br w:type="textWrapping"/>
            </w:r>
            <w:r>
              <w:rPr>
                <w:rFonts w:hint="eastAsia" w:ascii="黑体" w:hAnsi="宋体" w:eastAsia="黑体"/>
                <w:sz w:val="24"/>
              </w:rPr>
              <w:t>意见</w:t>
            </w:r>
          </w:p>
        </w:tc>
        <w:tc>
          <w:tcPr>
            <w:tcW w:w="6936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</w:t>
            </w:r>
            <w:r>
              <w:rPr>
                <w:sz w:val="24"/>
              </w:rPr>
              <w:br w:type="textWrapping"/>
            </w:r>
            <w:r>
              <w:rPr>
                <w:sz w:val="24"/>
              </w:rPr>
              <w:br w:type="textWrapping"/>
            </w:r>
            <w:r>
              <w:rPr>
                <w:rFonts w:hint="eastAsia"/>
                <w:sz w:val="24"/>
              </w:rPr>
              <w:t xml:space="preserve">    网络信息管理员：</w:t>
            </w:r>
            <w:r>
              <w:rPr>
                <w:sz w:val="24"/>
              </w:rPr>
              <w:br w:type="textWrapping"/>
            </w:r>
            <w:r>
              <w:rPr>
                <w:rFonts w:hint="eastAsia"/>
                <w:sz w:val="24"/>
              </w:rPr>
              <w:t xml:space="preserve">    单 位 负 责 人：</w:t>
            </w:r>
            <w:r>
              <w:rPr>
                <w:sz w:val="24"/>
              </w:rPr>
              <w:br w:type="textWrapping"/>
            </w:r>
          </w:p>
          <w:p>
            <w:pPr>
              <w:ind w:firstLine="2640" w:firstLineChars="11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单位盖章：            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年  月  日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8" w:hRule="atLeast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网络信息中心意见</w:t>
            </w:r>
          </w:p>
          <w:p>
            <w:pPr>
              <w:jc w:val="center"/>
              <w:rPr>
                <w:rFonts w:hint="eastAsia" w:ascii="黑体" w:hAnsi="宋体" w:eastAsia="黑体"/>
                <w:sz w:val="24"/>
                <w:lang w:eastAsia="zh-CN"/>
              </w:rPr>
            </w:pPr>
            <w:r>
              <w:rPr>
                <w:rFonts w:hint="eastAsia" w:ascii="黑体" w:hAnsi="宋体" w:eastAsia="黑体"/>
                <w:sz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校外人员需填报此栏）</w:t>
            </w:r>
          </w:p>
        </w:tc>
        <w:tc>
          <w:tcPr>
            <w:tcW w:w="6936" w:type="dxa"/>
            <w:gridSpan w:val="3"/>
            <w:vAlign w:val="center"/>
          </w:tcPr>
          <w:p>
            <w:pPr>
              <w:ind w:firstLine="48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单 位 负 责 人：</w:t>
            </w:r>
          </w:p>
          <w:p>
            <w:pPr>
              <w:ind w:firstLine="480"/>
              <w:jc w:val="center"/>
              <w:rPr>
                <w:sz w:val="24"/>
              </w:rPr>
            </w:pPr>
            <w:r>
              <w:rPr>
                <w:sz w:val="24"/>
              </w:rPr>
              <w:br w:type="textWrapping"/>
            </w:r>
            <w:r>
              <w:rPr>
                <w:rFonts w:hint="eastAsia"/>
                <w:sz w:val="24"/>
                <w:lang w:val="en-US" w:eastAsia="zh-CN"/>
              </w:rPr>
              <w:t xml:space="preserve">                      </w:t>
            </w:r>
            <w:r>
              <w:rPr>
                <w:rFonts w:hint="eastAsia"/>
                <w:sz w:val="24"/>
              </w:rPr>
              <w:t>单位盖章：              年  月  日</w:t>
            </w:r>
          </w:p>
        </w:tc>
      </w:tr>
    </w:tbl>
    <w:p>
      <w:r>
        <w:rPr>
          <w:rFonts w:hint="eastAsia" w:ascii="黑体" w:eastAsia="黑体"/>
        </w:rPr>
        <w:t>说明：</w:t>
      </w:r>
      <w:r>
        <w:rPr>
          <w:rFonts w:hint="eastAsia" w:ascii="黑体" w:eastAsia="黑体"/>
          <w:sz w:val="18"/>
        </w:rPr>
        <w:t>本次提交的账号及密码均为预设值，密码预设</w:t>
      </w:r>
      <w:r>
        <w:rPr>
          <w:rFonts w:hint="eastAsia" w:ascii="黑体" w:eastAsia="黑体"/>
          <w:sz w:val="18"/>
          <w:lang w:eastAsia="zh-CN"/>
        </w:rPr>
        <w:t>至少</w:t>
      </w:r>
      <w:r>
        <w:rPr>
          <w:rFonts w:hint="eastAsia" w:ascii="黑体" w:eastAsia="黑体"/>
          <w:sz w:val="18"/>
        </w:rPr>
        <w:t>6位并</w:t>
      </w:r>
      <w:r>
        <w:rPr>
          <w:rFonts w:hint="eastAsia" w:ascii="黑体" w:eastAsia="黑体"/>
          <w:sz w:val="18"/>
          <w:lang w:eastAsia="zh-CN"/>
        </w:rPr>
        <w:t>包含</w:t>
      </w:r>
      <w:r>
        <w:rPr>
          <w:rFonts w:hint="eastAsia" w:ascii="黑体" w:eastAsia="黑体"/>
          <w:sz w:val="18"/>
        </w:rPr>
        <w:t>区分大小</w:t>
      </w:r>
      <w:r>
        <w:rPr>
          <w:rFonts w:hint="eastAsia" w:ascii="黑体" w:eastAsia="黑体"/>
          <w:sz w:val="18"/>
          <w:lang w:eastAsia="zh-CN"/>
        </w:rPr>
        <w:t>字母和数字</w:t>
      </w:r>
      <w:r>
        <w:rPr>
          <w:rFonts w:hint="eastAsia" w:ascii="黑体" w:eastAsia="黑体"/>
          <w:sz w:val="18"/>
        </w:rPr>
        <w:t>；开通以后用户可以</w:t>
      </w:r>
      <w:r>
        <w:rPr>
          <w:rFonts w:hint="eastAsia" w:ascii="黑体" w:eastAsia="黑体"/>
          <w:sz w:val="18"/>
          <w:lang w:eastAsia="zh-CN"/>
        </w:rPr>
        <w:t>登录邮箱后修改密码</w:t>
      </w:r>
      <w:r>
        <w:rPr>
          <w:rFonts w:hint="eastAsia" w:ascii="黑体" w:eastAsia="黑体"/>
          <w:sz w:val="18"/>
        </w:rPr>
        <w:t>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944DD"/>
    <w:multiLevelType w:val="multilevel"/>
    <w:tmpl w:val="016944DD"/>
    <w:lvl w:ilvl="0" w:tentative="0">
      <w:start w:val="1"/>
      <w:numFmt w:val="decimal"/>
      <w:lvlText w:val="%1."/>
      <w:lvlJc w:val="left"/>
      <w:pPr>
        <w:tabs>
          <w:tab w:val="left" w:pos="432"/>
        </w:tabs>
        <w:ind w:left="432" w:hanging="36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912"/>
        </w:tabs>
        <w:ind w:left="912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332"/>
        </w:tabs>
        <w:ind w:left="1332" w:hanging="420"/>
      </w:pPr>
    </w:lvl>
    <w:lvl w:ilvl="3" w:tentative="0">
      <w:start w:val="1"/>
      <w:numFmt w:val="decimal"/>
      <w:lvlText w:val="%4."/>
      <w:lvlJc w:val="left"/>
      <w:pPr>
        <w:tabs>
          <w:tab w:val="left" w:pos="1752"/>
        </w:tabs>
        <w:ind w:left="1752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72"/>
        </w:tabs>
        <w:ind w:left="2172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92"/>
        </w:tabs>
        <w:ind w:left="2592" w:hanging="420"/>
      </w:pPr>
    </w:lvl>
    <w:lvl w:ilvl="6" w:tentative="0">
      <w:start w:val="1"/>
      <w:numFmt w:val="decimal"/>
      <w:lvlText w:val="%7."/>
      <w:lvlJc w:val="left"/>
      <w:pPr>
        <w:tabs>
          <w:tab w:val="left" w:pos="3012"/>
        </w:tabs>
        <w:ind w:left="3012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432"/>
        </w:tabs>
        <w:ind w:left="3432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852"/>
        </w:tabs>
        <w:ind w:left="3852" w:hanging="420"/>
      </w:pPr>
    </w:lvl>
  </w:abstractNum>
  <w:abstractNum w:abstractNumId="1">
    <w:nsid w:val="046D07AE"/>
    <w:multiLevelType w:val="multilevel"/>
    <w:tmpl w:val="046D07AE"/>
    <w:lvl w:ilvl="0" w:tentative="0">
      <w:start w:val="3"/>
      <w:numFmt w:val="bullet"/>
      <w:lvlText w:val="□"/>
      <w:lvlJc w:val="left"/>
      <w:pPr>
        <w:tabs>
          <w:tab w:val="left" w:pos="360"/>
        </w:tabs>
        <w:ind w:left="360" w:hanging="360"/>
      </w:pPr>
      <w:rPr>
        <w:rFonts w:hint="eastAsia" w:ascii="宋体" w:hAnsi="宋体" w:eastAsia="宋体" w:cs="Times New Roman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461C87"/>
    <w:rsid w:val="45461C87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2018-04-03T02:18:00Z</dcterms:created>
  <dc:creator>Administrator</dc:creator>
  <cp:lastModifiedBy>Administrator</cp:lastModifiedBy>
  <dcterms:modified xsi:type="dcterms:W3CDTF">2018-04-03T02:18:44Z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